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E" w:rsidRDefault="0010521E">
      <w:pPr>
        <w:rPr>
          <w:sz w:val="28"/>
          <w:szCs w:val="28"/>
        </w:rPr>
      </w:pPr>
      <w:r>
        <w:rPr>
          <w:sz w:val="28"/>
          <w:szCs w:val="28"/>
        </w:rPr>
        <w:t>Dear Families,</w:t>
      </w:r>
    </w:p>
    <w:p w:rsidR="00FE033A" w:rsidRDefault="00FE033A">
      <w:pPr>
        <w:rPr>
          <w:sz w:val="28"/>
          <w:szCs w:val="28"/>
        </w:rPr>
      </w:pPr>
      <w:bookmarkStart w:id="0" w:name="_GoBack"/>
      <w:bookmarkEnd w:id="0"/>
    </w:p>
    <w:p w:rsidR="00BC3827" w:rsidRDefault="001052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3827">
        <w:rPr>
          <w:sz w:val="28"/>
          <w:szCs w:val="28"/>
        </w:rPr>
        <w:t>Will your</w:t>
      </w:r>
      <w:r>
        <w:rPr>
          <w:sz w:val="28"/>
          <w:szCs w:val="28"/>
        </w:rPr>
        <w:t xml:space="preserve"> child will be </w:t>
      </w:r>
      <w:r w:rsidRPr="00D228ED">
        <w:rPr>
          <w:sz w:val="28"/>
          <w:szCs w:val="28"/>
        </w:rPr>
        <w:t>5</w:t>
      </w:r>
      <w:r w:rsidR="00311E62" w:rsidRPr="00D228ED">
        <w:rPr>
          <w:sz w:val="28"/>
          <w:szCs w:val="28"/>
        </w:rPr>
        <w:t xml:space="preserve"> years old</w:t>
      </w:r>
      <w:r>
        <w:rPr>
          <w:sz w:val="28"/>
          <w:szCs w:val="28"/>
        </w:rPr>
        <w:t xml:space="preserve"> by December 31</w:t>
      </w:r>
      <w:r w:rsidRPr="0010521E">
        <w:rPr>
          <w:sz w:val="28"/>
          <w:szCs w:val="28"/>
          <w:vertAlign w:val="superscript"/>
        </w:rPr>
        <w:t>st</w:t>
      </w:r>
      <w:r w:rsidR="00BC3827">
        <w:rPr>
          <w:sz w:val="28"/>
          <w:szCs w:val="28"/>
        </w:rPr>
        <w:t xml:space="preserve"> of 2019?  It may be</w:t>
      </w:r>
      <w:r>
        <w:rPr>
          <w:sz w:val="28"/>
          <w:szCs w:val="28"/>
        </w:rPr>
        <w:t xml:space="preserve"> time to start thinking </w:t>
      </w:r>
      <w:r w:rsidR="00D66BD4">
        <w:rPr>
          <w:sz w:val="28"/>
          <w:szCs w:val="28"/>
        </w:rPr>
        <w:t>about Kindergarten registration!</w:t>
      </w:r>
      <w:r w:rsidR="00160ADF">
        <w:rPr>
          <w:sz w:val="28"/>
          <w:szCs w:val="28"/>
        </w:rPr>
        <w:t xml:space="preserve"> </w:t>
      </w:r>
    </w:p>
    <w:p w:rsidR="0008456E" w:rsidRDefault="000802DB" w:rsidP="000802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0ADF">
        <w:rPr>
          <w:sz w:val="28"/>
          <w:szCs w:val="28"/>
        </w:rPr>
        <w:t>Kindergarten registration for School District 8 opens on February 1, 2019.</w:t>
      </w:r>
      <w:r w:rsidR="00012E85">
        <w:rPr>
          <w:sz w:val="28"/>
          <w:szCs w:val="28"/>
        </w:rPr>
        <w:t xml:space="preserve"> </w:t>
      </w:r>
      <w:r w:rsidR="00D66BD4">
        <w:rPr>
          <w:sz w:val="28"/>
          <w:szCs w:val="28"/>
        </w:rPr>
        <w:t>To register go to</w:t>
      </w:r>
      <w:r w:rsidR="00D4325E">
        <w:rPr>
          <w:sz w:val="28"/>
          <w:szCs w:val="28"/>
        </w:rPr>
        <w:t xml:space="preserve"> </w:t>
      </w:r>
      <w:hyperlink r:id="rId5" w:history="1">
        <w:r w:rsidR="00012E85" w:rsidRPr="0041681D">
          <w:rPr>
            <w:rStyle w:val="Hyperlink"/>
            <w:sz w:val="28"/>
            <w:szCs w:val="28"/>
          </w:rPr>
          <w:t>www.sd8.bc.ca</w:t>
        </w:r>
      </w:hyperlink>
      <w:r w:rsidR="00012E85">
        <w:rPr>
          <w:rStyle w:val="Hyperlink"/>
          <w:sz w:val="28"/>
          <w:szCs w:val="28"/>
        </w:rPr>
        <w:t xml:space="preserve"> </w:t>
      </w:r>
      <w:r w:rsidR="00012E85">
        <w:rPr>
          <w:rStyle w:val="Hyperlink"/>
          <w:color w:val="auto"/>
          <w:sz w:val="28"/>
          <w:szCs w:val="28"/>
          <w:u w:val="none"/>
        </w:rPr>
        <w:t>download and print the registration form. B</w:t>
      </w:r>
      <w:r w:rsidR="00FE033A" w:rsidRPr="00FE033A">
        <w:rPr>
          <w:rStyle w:val="Hyperlink"/>
          <w:color w:val="auto"/>
          <w:sz w:val="28"/>
          <w:szCs w:val="28"/>
          <w:u w:val="none"/>
        </w:rPr>
        <w:t>ring your child’s birth certificat</w:t>
      </w:r>
      <w:r w:rsidR="00012E85">
        <w:rPr>
          <w:rStyle w:val="Hyperlink"/>
          <w:color w:val="auto"/>
          <w:sz w:val="28"/>
          <w:szCs w:val="28"/>
          <w:u w:val="none"/>
        </w:rPr>
        <w:t xml:space="preserve">e, proof of home </w:t>
      </w:r>
      <w:r w:rsidR="00012E85" w:rsidRPr="00D228ED">
        <w:rPr>
          <w:rStyle w:val="Hyperlink"/>
          <w:color w:val="auto"/>
          <w:sz w:val="28"/>
          <w:szCs w:val="28"/>
          <w:u w:val="none"/>
        </w:rPr>
        <w:t>residence</w:t>
      </w:r>
      <w:r w:rsidR="00311E62" w:rsidRPr="00D228ED">
        <w:rPr>
          <w:rStyle w:val="Hyperlink"/>
          <w:color w:val="auto"/>
          <w:sz w:val="28"/>
          <w:szCs w:val="28"/>
          <w:u w:val="none"/>
        </w:rPr>
        <w:t xml:space="preserve"> (such as your driver’s license or a utility bill that shows your physical address)</w:t>
      </w:r>
      <w:r w:rsidR="00012E85" w:rsidRPr="00D228ED">
        <w:rPr>
          <w:rStyle w:val="Hyperlink"/>
          <w:color w:val="auto"/>
          <w:sz w:val="28"/>
          <w:szCs w:val="28"/>
          <w:u w:val="none"/>
        </w:rPr>
        <w:t>,</w:t>
      </w:r>
      <w:r w:rsidR="00012E85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gramStart"/>
      <w:r w:rsidR="00FE033A" w:rsidRPr="00FE033A">
        <w:rPr>
          <w:rStyle w:val="Hyperlink"/>
          <w:color w:val="auto"/>
          <w:sz w:val="28"/>
          <w:szCs w:val="28"/>
          <w:u w:val="none"/>
        </w:rPr>
        <w:t>MSP</w:t>
      </w:r>
      <w:proofErr w:type="gramEnd"/>
      <w:r w:rsidR="00FE033A" w:rsidRPr="00FE033A">
        <w:rPr>
          <w:rStyle w:val="Hyperlink"/>
          <w:color w:val="auto"/>
          <w:sz w:val="28"/>
          <w:szCs w:val="28"/>
          <w:u w:val="none"/>
        </w:rPr>
        <w:t xml:space="preserve"> </w:t>
      </w:r>
      <w:r w:rsidR="00D66BD4" w:rsidRPr="00FE033A">
        <w:rPr>
          <w:rStyle w:val="Hyperlink"/>
          <w:color w:val="auto"/>
          <w:sz w:val="28"/>
          <w:szCs w:val="28"/>
          <w:u w:val="none"/>
        </w:rPr>
        <w:t>care card</w:t>
      </w:r>
      <w:r w:rsidR="00012E85">
        <w:rPr>
          <w:rStyle w:val="Hyperlink"/>
          <w:color w:val="auto"/>
          <w:sz w:val="28"/>
          <w:szCs w:val="28"/>
          <w:u w:val="none"/>
        </w:rPr>
        <w:t xml:space="preserve"> and registration form to</w:t>
      </w:r>
      <w:r w:rsidR="00D745F9">
        <w:rPr>
          <w:rStyle w:val="Hyperlink"/>
          <w:color w:val="auto"/>
          <w:sz w:val="28"/>
          <w:szCs w:val="28"/>
          <w:u w:val="none"/>
        </w:rPr>
        <w:t xml:space="preserve"> </w:t>
      </w:r>
      <w:r w:rsidR="00D745F9" w:rsidRPr="00D228ED">
        <w:rPr>
          <w:rStyle w:val="Hyperlink"/>
          <w:color w:val="auto"/>
          <w:sz w:val="28"/>
          <w:szCs w:val="28"/>
          <w:u w:val="none"/>
        </w:rPr>
        <w:t>the</w:t>
      </w:r>
      <w:r w:rsidR="00012E85" w:rsidRPr="00D228ED">
        <w:rPr>
          <w:rStyle w:val="Hyperlink"/>
          <w:color w:val="auto"/>
          <w:sz w:val="28"/>
          <w:szCs w:val="28"/>
          <w:u w:val="none"/>
        </w:rPr>
        <w:t xml:space="preserve"> office</w:t>
      </w:r>
      <w:r w:rsidR="00012E85">
        <w:rPr>
          <w:rStyle w:val="Hyperlink"/>
          <w:color w:val="auto"/>
          <w:sz w:val="28"/>
          <w:szCs w:val="28"/>
          <w:u w:val="none"/>
        </w:rPr>
        <w:t xml:space="preserve"> of the school you are registering at</w:t>
      </w:r>
      <w:r w:rsidR="00D4325E" w:rsidRPr="00FE033A">
        <w:rPr>
          <w:sz w:val="28"/>
          <w:szCs w:val="28"/>
        </w:rPr>
        <w:t xml:space="preserve">. </w:t>
      </w:r>
    </w:p>
    <w:p w:rsidR="00160ADF" w:rsidRDefault="00A025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2E85">
        <w:rPr>
          <w:sz w:val="28"/>
          <w:szCs w:val="28"/>
        </w:rPr>
        <w:t xml:space="preserve">The School District 8 website also has information on which catchment area </w:t>
      </w:r>
      <w:r w:rsidR="00012E85" w:rsidRPr="00D228ED">
        <w:rPr>
          <w:sz w:val="28"/>
          <w:szCs w:val="28"/>
        </w:rPr>
        <w:t xml:space="preserve">you </w:t>
      </w:r>
      <w:r w:rsidR="00311E62" w:rsidRPr="00D228ED">
        <w:rPr>
          <w:sz w:val="28"/>
          <w:szCs w:val="28"/>
        </w:rPr>
        <w:t>live</w:t>
      </w:r>
      <w:r w:rsidR="00012E85" w:rsidRPr="00D228ED">
        <w:rPr>
          <w:sz w:val="28"/>
          <w:szCs w:val="28"/>
        </w:rPr>
        <w:t xml:space="preserve"> in.  </w:t>
      </w:r>
      <w:r w:rsidR="00D745F9" w:rsidRPr="00D228ED">
        <w:rPr>
          <w:sz w:val="28"/>
          <w:szCs w:val="28"/>
        </w:rPr>
        <w:t>Many parents choose to enrol their child in their neighbourhood school, called their “catchment school” or sometimes they prefer to enrol their child in an “out-of-catchment school”.</w:t>
      </w:r>
      <w:r w:rsidR="00D745F9">
        <w:rPr>
          <w:sz w:val="28"/>
          <w:szCs w:val="28"/>
        </w:rPr>
        <w:t xml:space="preserve">  </w:t>
      </w:r>
      <w:r w:rsidR="00012E85">
        <w:rPr>
          <w:sz w:val="28"/>
          <w:szCs w:val="28"/>
        </w:rPr>
        <w:t xml:space="preserve">If you would like information on registration for schools out of your catchment area please see </w:t>
      </w:r>
      <w:hyperlink r:id="rId6" w:history="1">
        <w:r w:rsidR="00012E85" w:rsidRPr="0041681D">
          <w:rPr>
            <w:rStyle w:val="Hyperlink"/>
            <w:sz w:val="28"/>
            <w:szCs w:val="28"/>
          </w:rPr>
          <w:t>www.sd8.bc.ca/schools/registration-transfers</w:t>
        </w:r>
      </w:hyperlink>
      <w:r w:rsidR="00012E85" w:rsidRPr="00D228ED">
        <w:rPr>
          <w:sz w:val="28"/>
          <w:szCs w:val="28"/>
        </w:rPr>
        <w:t xml:space="preserve">. </w:t>
      </w:r>
      <w:r w:rsidR="00311E62" w:rsidRPr="00D228ED">
        <w:rPr>
          <w:sz w:val="28"/>
          <w:szCs w:val="28"/>
        </w:rPr>
        <w:t xml:space="preserve">Options for other schools </w:t>
      </w:r>
      <w:r w:rsidR="000802DB" w:rsidRPr="00D228ED">
        <w:rPr>
          <w:sz w:val="28"/>
          <w:szCs w:val="28"/>
        </w:rPr>
        <w:t>not included in Kootenay Lake School District</w:t>
      </w:r>
      <w:r w:rsidR="00160ADF" w:rsidRPr="00D228ED">
        <w:rPr>
          <w:sz w:val="28"/>
          <w:szCs w:val="28"/>
        </w:rPr>
        <w:t xml:space="preserve"> 8</w:t>
      </w:r>
      <w:r w:rsidR="000802DB" w:rsidRPr="00D228ED">
        <w:rPr>
          <w:sz w:val="28"/>
          <w:szCs w:val="28"/>
        </w:rPr>
        <w:t xml:space="preserve"> are</w:t>
      </w:r>
      <w:r w:rsidRPr="00D228ED">
        <w:rPr>
          <w:sz w:val="28"/>
          <w:szCs w:val="28"/>
        </w:rPr>
        <w:t xml:space="preserve"> St.</w:t>
      </w:r>
      <w:r>
        <w:rPr>
          <w:sz w:val="28"/>
          <w:szCs w:val="28"/>
        </w:rPr>
        <w:t xml:space="preserve"> Joseph’s Catholic School, Nelson Community Christian School,</w:t>
      </w:r>
      <w:r w:rsidR="000802DB">
        <w:rPr>
          <w:sz w:val="28"/>
          <w:szCs w:val="28"/>
        </w:rPr>
        <w:t xml:space="preserve"> Nelson</w:t>
      </w:r>
      <w:r>
        <w:rPr>
          <w:sz w:val="28"/>
          <w:szCs w:val="28"/>
        </w:rPr>
        <w:t xml:space="preserve"> Waldorf</w:t>
      </w:r>
      <w:r w:rsidR="000802DB">
        <w:rPr>
          <w:sz w:val="28"/>
          <w:szCs w:val="28"/>
        </w:rPr>
        <w:t xml:space="preserve"> School</w:t>
      </w:r>
      <w:r w:rsidR="00160ADF">
        <w:rPr>
          <w:sz w:val="28"/>
          <w:szCs w:val="28"/>
        </w:rPr>
        <w:t xml:space="preserve">, and </w:t>
      </w:r>
      <w:proofErr w:type="spellStart"/>
      <w:r w:rsidR="00160ADF">
        <w:rPr>
          <w:sz w:val="28"/>
          <w:szCs w:val="28"/>
        </w:rPr>
        <w:t>Ecole</w:t>
      </w:r>
      <w:proofErr w:type="spellEnd"/>
      <w:r w:rsidR="00160ADF">
        <w:rPr>
          <w:sz w:val="28"/>
          <w:szCs w:val="28"/>
        </w:rPr>
        <w:t xml:space="preserve"> des </w:t>
      </w:r>
      <w:proofErr w:type="spellStart"/>
      <w:r w:rsidR="00160ADF">
        <w:rPr>
          <w:sz w:val="28"/>
          <w:szCs w:val="28"/>
        </w:rPr>
        <w:t>Sent</w:t>
      </w:r>
      <w:r w:rsidR="00D745F9">
        <w:rPr>
          <w:sz w:val="28"/>
          <w:szCs w:val="28"/>
        </w:rPr>
        <w:t>iers</w:t>
      </w:r>
      <w:r w:rsidR="00F32AAD">
        <w:rPr>
          <w:sz w:val="28"/>
          <w:szCs w:val="28"/>
        </w:rPr>
        <w:t>-A</w:t>
      </w:r>
      <w:r w:rsidR="00160ADF">
        <w:rPr>
          <w:sz w:val="28"/>
          <w:szCs w:val="28"/>
        </w:rPr>
        <w:t>lpins</w:t>
      </w:r>
      <w:proofErr w:type="spellEnd"/>
      <w:r w:rsidR="00160ADF">
        <w:rPr>
          <w:sz w:val="28"/>
          <w:szCs w:val="28"/>
        </w:rPr>
        <w:t>.</w:t>
      </w:r>
      <w:r w:rsidR="00D4325E">
        <w:rPr>
          <w:sz w:val="28"/>
          <w:szCs w:val="28"/>
        </w:rPr>
        <w:tab/>
      </w:r>
    </w:p>
    <w:p w:rsidR="00D4325E" w:rsidRDefault="00FE03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6BD4">
        <w:rPr>
          <w:sz w:val="28"/>
          <w:szCs w:val="28"/>
        </w:rPr>
        <w:t>This is a big transitio</w:t>
      </w:r>
      <w:r w:rsidR="00D745F9">
        <w:rPr>
          <w:sz w:val="28"/>
          <w:szCs w:val="28"/>
        </w:rPr>
        <w:t>n both for you and your child</w:t>
      </w:r>
      <w:r w:rsidR="00D745F9" w:rsidRPr="00D228ED">
        <w:rPr>
          <w:sz w:val="28"/>
          <w:szCs w:val="28"/>
        </w:rPr>
        <w:t>.  If</w:t>
      </w:r>
      <w:r w:rsidR="00D66BD4">
        <w:rPr>
          <w:sz w:val="28"/>
          <w:szCs w:val="28"/>
        </w:rPr>
        <w:t xml:space="preserve"> you would like support with the registration process or have questions please let us know so we can do our best to assist you both.  </w:t>
      </w:r>
      <w:r>
        <w:rPr>
          <w:sz w:val="28"/>
          <w:szCs w:val="28"/>
        </w:rPr>
        <w:t xml:space="preserve">When you know which school your child will be attending </w:t>
      </w:r>
      <w:r w:rsidR="00D66BD4">
        <w:rPr>
          <w:sz w:val="28"/>
          <w:szCs w:val="28"/>
        </w:rPr>
        <w:t xml:space="preserve">please inform us so we can best support your child with their transition to Kindergarten. </w:t>
      </w:r>
    </w:p>
    <w:p w:rsidR="0010521E" w:rsidRDefault="0010521E">
      <w:pPr>
        <w:rPr>
          <w:sz w:val="28"/>
          <w:szCs w:val="28"/>
        </w:rPr>
      </w:pPr>
    </w:p>
    <w:p w:rsidR="00D66BD4" w:rsidRDefault="00D66BD4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D66BD4" w:rsidRDefault="00D66BD4">
      <w:pPr>
        <w:rPr>
          <w:sz w:val="28"/>
          <w:szCs w:val="28"/>
        </w:rPr>
      </w:pPr>
    </w:p>
    <w:p w:rsidR="00D66BD4" w:rsidRPr="0010521E" w:rsidRDefault="00D66BD4">
      <w:pPr>
        <w:rPr>
          <w:sz w:val="28"/>
          <w:szCs w:val="28"/>
        </w:rPr>
      </w:pPr>
      <w:r>
        <w:rPr>
          <w:sz w:val="28"/>
          <w:szCs w:val="28"/>
        </w:rPr>
        <w:t>(Child Care Centre or Educators Names…)</w:t>
      </w:r>
    </w:p>
    <w:sectPr w:rsidR="00D66BD4" w:rsidRPr="00105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7739"/>
    <w:multiLevelType w:val="multilevel"/>
    <w:tmpl w:val="3F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1E"/>
    <w:rsid w:val="00012E85"/>
    <w:rsid w:val="00030091"/>
    <w:rsid w:val="000802DB"/>
    <w:rsid w:val="0008456E"/>
    <w:rsid w:val="0010521E"/>
    <w:rsid w:val="00160ADF"/>
    <w:rsid w:val="00311E62"/>
    <w:rsid w:val="00860415"/>
    <w:rsid w:val="009922AA"/>
    <w:rsid w:val="00A0254C"/>
    <w:rsid w:val="00A71274"/>
    <w:rsid w:val="00BC3827"/>
    <w:rsid w:val="00D10E42"/>
    <w:rsid w:val="00D228ED"/>
    <w:rsid w:val="00D4325E"/>
    <w:rsid w:val="00D66BD4"/>
    <w:rsid w:val="00D745F9"/>
    <w:rsid w:val="00E458DD"/>
    <w:rsid w:val="00E71EE2"/>
    <w:rsid w:val="00F32AAD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2EFB-7DF4-4464-A115-D1548B98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5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5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56E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E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D4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8.bc.ca/schools/registration-transfers" TargetMode="External"/><Relationship Id="rId5" Type="http://schemas.openxmlformats.org/officeDocument/2006/relationships/hyperlink" Target="http://www.sd8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3</cp:revision>
  <cp:lastPrinted>2018-10-18T21:04:00Z</cp:lastPrinted>
  <dcterms:created xsi:type="dcterms:W3CDTF">2019-01-18T17:26:00Z</dcterms:created>
  <dcterms:modified xsi:type="dcterms:W3CDTF">2019-03-26T23:28:00Z</dcterms:modified>
</cp:coreProperties>
</file>